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9C7" w:rsidRPr="00D80441" w:rsidRDefault="005E59C7" w:rsidP="005E59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3D443BD" wp14:editId="413777E3">
            <wp:extent cx="523875" cy="638175"/>
            <wp:effectExtent l="0" t="0" r="9525" b="0"/>
            <wp:docPr id="67" name="Рисунок 6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59C7" w:rsidRPr="00D80441" w:rsidRDefault="005E59C7" w:rsidP="005E59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5E59C7" w:rsidRPr="00D80441" w:rsidRDefault="005E59C7" w:rsidP="005E59C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5E59C7" w:rsidRPr="00D80441" w:rsidRDefault="005E59C7" w:rsidP="005E59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5E59C7" w:rsidRPr="00D80441" w:rsidRDefault="005E59C7" w:rsidP="005E59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E59C7" w:rsidRPr="00D80441" w:rsidRDefault="005E59C7" w:rsidP="005E59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E59C7" w:rsidRPr="00D80441" w:rsidRDefault="005E59C7" w:rsidP="005E59C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E59C7" w:rsidRPr="00711A5A" w:rsidRDefault="005E59C7" w:rsidP="005E59C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Pr="00711A5A">
        <w:rPr>
          <w:rFonts w:ascii="Times New Roman" w:eastAsia="Times New Roman" w:hAnsi="Times New Roman" w:cs="Times New Roman"/>
          <w:b/>
          <w:sz w:val="28"/>
          <w:szCs w:val="28"/>
        </w:rPr>
        <w:t>4305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5E59C7" w:rsidRDefault="005E59C7" w:rsidP="005E59C7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5E59C7" w:rsidRPr="00711A5A" w:rsidRDefault="005E59C7" w:rsidP="005E59C7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  <w:r w:rsidRPr="00711A5A">
        <w:rPr>
          <w:rFonts w:ascii="Times New Roman" w:hAnsi="Times New Roman"/>
          <w:b/>
          <w:sz w:val="28"/>
          <w:szCs w:val="28"/>
          <w:lang w:val="uk-UA"/>
        </w:rPr>
        <w:t>Про розгляд клопотання</w:t>
      </w:r>
    </w:p>
    <w:p w:rsidR="005E59C7" w:rsidRPr="000A6F0C" w:rsidRDefault="005E59C7" w:rsidP="005E59C7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  <w:r w:rsidRPr="00711A5A">
        <w:rPr>
          <w:rFonts w:ascii="Times New Roman" w:hAnsi="Times New Roman"/>
          <w:b/>
          <w:sz w:val="28"/>
          <w:szCs w:val="28"/>
          <w:lang w:val="uk-UA"/>
        </w:rPr>
        <w:t xml:space="preserve">гр. </w:t>
      </w:r>
      <w:proofErr w:type="spellStart"/>
      <w:r w:rsidRPr="00711A5A">
        <w:rPr>
          <w:rFonts w:ascii="Times New Roman" w:hAnsi="Times New Roman"/>
          <w:b/>
          <w:sz w:val="28"/>
          <w:szCs w:val="28"/>
          <w:lang w:val="uk-UA"/>
        </w:rPr>
        <w:t>П’ятецького</w:t>
      </w:r>
      <w:proofErr w:type="spellEnd"/>
      <w:r w:rsidRPr="00711A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Л.І.</w:t>
      </w:r>
    </w:p>
    <w:p w:rsidR="005E59C7" w:rsidRPr="00203BFF" w:rsidRDefault="005E59C7" w:rsidP="005E59C7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5E59C7" w:rsidRPr="00196153" w:rsidRDefault="005E59C7" w:rsidP="005E59C7">
      <w:pPr>
        <w:tabs>
          <w:tab w:val="left" w:pos="11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6153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proofErr w:type="spellStart"/>
      <w:r w:rsidRPr="00196153">
        <w:rPr>
          <w:rFonts w:ascii="Times New Roman" w:hAnsi="Times New Roman" w:cs="Times New Roman"/>
          <w:sz w:val="28"/>
          <w:szCs w:val="28"/>
          <w:lang w:val="uk-UA"/>
        </w:rPr>
        <w:t>гр.П’ятецької</w:t>
      </w:r>
      <w:proofErr w:type="spellEnd"/>
      <w:r w:rsidRPr="00196153">
        <w:rPr>
          <w:rFonts w:ascii="Times New Roman" w:hAnsi="Times New Roman" w:cs="Times New Roman"/>
          <w:sz w:val="28"/>
          <w:szCs w:val="28"/>
          <w:lang w:val="uk-UA"/>
        </w:rPr>
        <w:t xml:space="preserve"> Любові Іванівни про надання дозволу на розробку проекту землеустрою щодо відведення земельної ділянки для будівництва та обслуговування житлового будинку, господарських будівель і споруд, враховуючи  рішення Бучанської міської ради № 2405-45-</w:t>
      </w:r>
      <w:r w:rsidRPr="003C5D36">
        <w:rPr>
          <w:rFonts w:ascii="Times New Roman" w:hAnsi="Times New Roman" w:cs="Times New Roman"/>
          <w:sz w:val="28"/>
          <w:szCs w:val="28"/>
        </w:rPr>
        <w:t>V</w:t>
      </w:r>
      <w:r w:rsidRPr="00196153">
        <w:rPr>
          <w:rFonts w:ascii="Times New Roman" w:hAnsi="Times New Roman" w:cs="Times New Roman"/>
          <w:sz w:val="28"/>
          <w:szCs w:val="28"/>
          <w:lang w:val="uk-UA"/>
        </w:rPr>
        <w:t xml:space="preserve">ІІ від 25.09.2018 «Про утворення консультативно- дорадчих органів «Рада територіальної </w:t>
      </w:r>
      <w:proofErr w:type="spellStart"/>
      <w:r w:rsidRPr="00196153">
        <w:rPr>
          <w:rFonts w:ascii="Times New Roman" w:hAnsi="Times New Roman" w:cs="Times New Roman"/>
          <w:sz w:val="28"/>
          <w:szCs w:val="28"/>
          <w:lang w:val="uk-UA"/>
        </w:rPr>
        <w:t>громади»,</w:t>
      </w:r>
      <w:r w:rsidRPr="00196153">
        <w:rPr>
          <w:rFonts w:ascii="Times New Roman" w:eastAsia="Times New Roman" w:hAnsi="Times New Roman" w:cs="Times New Roman"/>
          <w:sz w:val="28"/>
          <w:szCs w:val="28"/>
          <w:lang w:val="uk-UA"/>
        </w:rPr>
        <w:t>враховуючи</w:t>
      </w:r>
      <w:proofErr w:type="spellEnd"/>
      <w:r w:rsidRPr="001961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96153">
        <w:rPr>
          <w:rFonts w:ascii="Times New Roman" w:hAnsi="Times New Roman" w:cs="Times New Roman"/>
          <w:sz w:val="28"/>
          <w:szCs w:val="28"/>
          <w:lang w:val="uk-UA"/>
        </w:rPr>
        <w:t xml:space="preserve">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2399-45-</w:t>
      </w:r>
      <w:r w:rsidRPr="003C5D36">
        <w:rPr>
          <w:rFonts w:ascii="Times New Roman" w:hAnsi="Times New Roman" w:cs="Times New Roman"/>
          <w:sz w:val="28"/>
          <w:szCs w:val="28"/>
        </w:rPr>
        <w:t>V</w:t>
      </w:r>
      <w:r w:rsidRPr="00196153">
        <w:rPr>
          <w:rFonts w:ascii="Times New Roman" w:hAnsi="Times New Roman" w:cs="Times New Roman"/>
          <w:sz w:val="28"/>
          <w:szCs w:val="28"/>
          <w:lang w:val="uk-UA"/>
        </w:rPr>
        <w:t xml:space="preserve">ІІ « Про добровільне приєднання </w:t>
      </w:r>
      <w:proofErr w:type="spellStart"/>
      <w:r w:rsidRPr="00196153">
        <w:rPr>
          <w:rFonts w:ascii="Times New Roman" w:hAnsi="Times New Roman" w:cs="Times New Roman"/>
          <w:sz w:val="28"/>
          <w:szCs w:val="28"/>
          <w:lang w:val="uk-UA"/>
        </w:rPr>
        <w:t>Луб’янської</w:t>
      </w:r>
      <w:proofErr w:type="spellEnd"/>
      <w:r w:rsidRPr="0019615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територіальної громади  Бородянського району до територіальної громади міста обласного значення»,  та рішення  за  № 2404-45-</w:t>
      </w:r>
      <w:r w:rsidRPr="003C5D36">
        <w:rPr>
          <w:rFonts w:ascii="Times New Roman" w:hAnsi="Times New Roman" w:cs="Times New Roman"/>
          <w:sz w:val="28"/>
          <w:szCs w:val="28"/>
        </w:rPr>
        <w:t>V</w:t>
      </w:r>
      <w:r w:rsidRPr="00196153">
        <w:rPr>
          <w:rFonts w:ascii="Times New Roman" w:hAnsi="Times New Roman" w:cs="Times New Roman"/>
          <w:sz w:val="28"/>
          <w:szCs w:val="28"/>
          <w:lang w:val="uk-UA"/>
        </w:rPr>
        <w:t xml:space="preserve">ІІ  «Про початок реорганізації </w:t>
      </w:r>
      <w:proofErr w:type="spellStart"/>
      <w:r w:rsidRPr="00196153">
        <w:rPr>
          <w:rFonts w:ascii="Times New Roman" w:hAnsi="Times New Roman" w:cs="Times New Roman"/>
          <w:sz w:val="28"/>
          <w:szCs w:val="28"/>
          <w:lang w:val="uk-UA"/>
        </w:rPr>
        <w:t>Луб’янської</w:t>
      </w:r>
      <w:proofErr w:type="spellEnd"/>
      <w:r w:rsidRPr="0019615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шляхом приєднання до Бучанської міської ради», враховуючи пропозицію комісії з питань містобудування та природокористування, керуючись п. 34   частини 1 статті 26 Закону України «Про місцеве самоврядування в Україні», міська рада         </w:t>
      </w:r>
    </w:p>
    <w:p w:rsidR="005E59C7" w:rsidRPr="00196153" w:rsidRDefault="005E59C7" w:rsidP="005E59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E59C7" w:rsidRDefault="005E59C7" w:rsidP="005E59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3903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5E59C7" w:rsidRPr="003C5D36" w:rsidRDefault="005E59C7" w:rsidP="005E59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59C7" w:rsidRPr="003C5D36" w:rsidRDefault="005E59C7" w:rsidP="005E59C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D36">
        <w:rPr>
          <w:rFonts w:ascii="Times New Roman" w:hAnsi="Times New Roman" w:cs="Times New Roman"/>
          <w:sz w:val="28"/>
          <w:szCs w:val="28"/>
          <w:lang w:val="uk-UA"/>
        </w:rPr>
        <w:t xml:space="preserve">Направити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П’ятецької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Любові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Іванівни</w:t>
      </w:r>
      <w:proofErr w:type="spellEnd"/>
      <w:r w:rsidRPr="003C5D36">
        <w:rPr>
          <w:rFonts w:ascii="Times New Roman" w:hAnsi="Times New Roman" w:cs="Times New Roman"/>
          <w:sz w:val="28"/>
          <w:szCs w:val="28"/>
          <w:lang w:val="uk-UA"/>
        </w:rPr>
        <w:t xml:space="preserve">на розгляд </w:t>
      </w:r>
      <w:proofErr w:type="gramStart"/>
      <w:r w:rsidRPr="003C5D36">
        <w:rPr>
          <w:rFonts w:ascii="Times New Roman" w:hAnsi="Times New Roman" w:cs="Times New Roman"/>
          <w:sz w:val="28"/>
          <w:szCs w:val="28"/>
          <w:lang w:val="uk-UA"/>
        </w:rPr>
        <w:t>Ради</w:t>
      </w:r>
      <w:proofErr w:type="gramEnd"/>
      <w:r w:rsidRPr="003C5D36">
        <w:rPr>
          <w:rFonts w:ascii="Times New Roman" w:hAnsi="Times New Roman" w:cs="Times New Roman"/>
          <w:sz w:val="28"/>
          <w:szCs w:val="28"/>
          <w:lang w:val="uk-UA"/>
        </w:rPr>
        <w:t xml:space="preserve"> громади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</w:t>
      </w:r>
      <w:r w:rsidRPr="00203BFF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янсько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3C5D36">
        <w:rPr>
          <w:rFonts w:ascii="Times New Roman" w:hAnsi="Times New Roman" w:cs="Times New Roman"/>
          <w:sz w:val="28"/>
          <w:szCs w:val="28"/>
          <w:lang w:val="uk-UA"/>
        </w:rPr>
        <w:t xml:space="preserve"> старостинського округу.</w:t>
      </w:r>
    </w:p>
    <w:p w:rsidR="005E59C7" w:rsidRDefault="005E59C7" w:rsidP="005E59C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Луб’янському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 повідомити заявника про прийняте рішення.</w:t>
      </w:r>
    </w:p>
    <w:p w:rsidR="005E59C7" w:rsidRPr="003C5D36" w:rsidRDefault="005E59C7" w:rsidP="005E59C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D3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комісію з питань містобудування та природокористування.</w:t>
      </w:r>
    </w:p>
    <w:p w:rsidR="005E59C7" w:rsidRPr="003C5D36" w:rsidRDefault="005E59C7" w:rsidP="005E59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9C7" w:rsidRPr="00203BFF" w:rsidRDefault="005E59C7" w:rsidP="005E59C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E59C7" w:rsidRDefault="005E59C7" w:rsidP="005E59C7">
      <w:pPr>
        <w:rPr>
          <w:rFonts w:ascii="Times New Roman" w:hAnsi="Times New Roman" w:cs="Times New Roman"/>
          <w:b/>
          <w:sz w:val="28"/>
          <w:szCs w:val="28"/>
        </w:rPr>
      </w:pPr>
    </w:p>
    <w:p w:rsidR="005E59C7" w:rsidRDefault="005E59C7" w:rsidP="005E59C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B34102"/>
    <w:multiLevelType w:val="hybridMultilevel"/>
    <w:tmpl w:val="30685626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015"/>
    <w:rsid w:val="004D4E27"/>
    <w:rsid w:val="005E59C7"/>
    <w:rsid w:val="00687D71"/>
    <w:rsid w:val="00FF6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CAFD39-0CBB-4CEA-96AF-045ADF50D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9C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59C7"/>
    <w:pPr>
      <w:ind w:left="720"/>
      <w:contextualSpacing/>
    </w:pPr>
  </w:style>
  <w:style w:type="paragraph" w:styleId="a4">
    <w:name w:val="No Spacing"/>
    <w:uiPriority w:val="1"/>
    <w:qFormat/>
    <w:rsid w:val="005E59C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2019-12-23T08:10:00Z</dcterms:created>
  <dcterms:modified xsi:type="dcterms:W3CDTF">2019-12-23T08:10:00Z</dcterms:modified>
</cp:coreProperties>
</file>